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7C" w:rsidRPr="00AC4341" w:rsidRDefault="00AC4341" w:rsidP="00AC4341">
      <w:pPr>
        <w:pStyle w:val="Rubrik2"/>
        <w:rPr>
          <w:color w:val="auto"/>
        </w:rPr>
      </w:pPr>
      <w:r w:rsidRPr="00AC4341">
        <w:rPr>
          <w:color w:val="auto"/>
        </w:rPr>
        <w:t>Aktivitetskort</w:t>
      </w:r>
    </w:p>
    <w:p w:rsidR="00AC4341" w:rsidRDefault="00AC4341">
      <w:r w:rsidRPr="00AC4341">
        <w:rPr>
          <w:b/>
        </w:rPr>
        <w:t>Läraktivitet:</w:t>
      </w:r>
      <w:r>
        <w:t xml:space="preserve"> Kommunikation</w:t>
      </w:r>
    </w:p>
    <w:p w:rsidR="00AC4341" w:rsidRDefault="00AC4341">
      <w:r w:rsidRPr="00AC4341">
        <w:rPr>
          <w:b/>
        </w:rPr>
        <w:t>Målgrupp:</w:t>
      </w:r>
      <w:r w:rsidR="00BD54FE">
        <w:t xml:space="preserve"> Barnmorskestudenter.</w:t>
      </w:r>
      <w:bookmarkStart w:id="0" w:name="_GoBack"/>
      <w:bookmarkEnd w:id="0"/>
    </w:p>
    <w:p w:rsidR="00AC4341" w:rsidRDefault="00AC4341">
      <w:r w:rsidRPr="00AC4341">
        <w:rPr>
          <w:b/>
        </w:rPr>
        <w:t>Lärandemål:</w:t>
      </w:r>
      <w:r>
        <w:t xml:space="preserve"> Visa förmåga att kommunicera gällande livsstil och sexualitet.</w:t>
      </w:r>
    </w:p>
    <w:p w:rsidR="00AC4341" w:rsidRDefault="00AC4341">
      <w:r w:rsidRPr="00AC4341">
        <w:rPr>
          <w:b/>
        </w:rPr>
        <w:t>Förberedelser:</w:t>
      </w:r>
      <w:r>
        <w:t xml:space="preserve"> Planera besöket utifrån PM, forskning samt litteratur. Ta del av varandras erfarenheter och kunskaper samt ta del av patientinformation från kliniken. Diskutera planen med handledaren innan utförandet och kom överens om form av återkoppling.</w:t>
      </w:r>
    </w:p>
    <w:p w:rsidR="00AC4341" w:rsidRDefault="00AC4341">
      <w:r w:rsidRPr="00AC4341">
        <w:rPr>
          <w:b/>
        </w:rPr>
        <w:t>Utförande:</w:t>
      </w:r>
      <w:r>
        <w:t xml:space="preserve"> Utför momenten med en aktör och en observatör, handledaren kan observera vid behov. </w:t>
      </w:r>
    </w:p>
    <w:p w:rsidR="00AC4341" w:rsidRDefault="00AC4341">
      <w:r w:rsidRPr="00AC4341">
        <w:rPr>
          <w:b/>
        </w:rPr>
        <w:t>Utvärdering:</w:t>
      </w:r>
      <w:r>
        <w:t xml:space="preserve"> Reflektion utifrån GIBBS först med medstudent och sedan med handledare. </w:t>
      </w:r>
    </w:p>
    <w:p w:rsidR="00AC4341" w:rsidRDefault="00AC4341"/>
    <w:p w:rsidR="00AC4341" w:rsidRDefault="00AC4341" w:rsidP="00AC4341">
      <w:pPr>
        <w:rPr>
          <w:b/>
        </w:rPr>
      </w:pPr>
    </w:p>
    <w:p w:rsidR="00AC4341" w:rsidRDefault="00AC4341" w:rsidP="00AC4341">
      <w:r w:rsidRPr="00AC4341">
        <w:rPr>
          <w:b/>
        </w:rPr>
        <w:t>Läraktivitet:</w:t>
      </w:r>
      <w:r>
        <w:t xml:space="preserve"> Gynekologisk undersökning</w:t>
      </w:r>
    </w:p>
    <w:p w:rsidR="00AC4341" w:rsidRDefault="00AC4341" w:rsidP="00AC4341">
      <w:r w:rsidRPr="00AC4341">
        <w:rPr>
          <w:b/>
        </w:rPr>
        <w:t>Målgrupp:</w:t>
      </w:r>
      <w:r>
        <w:t xml:space="preserve"> Barnmorskestudenter</w:t>
      </w:r>
    </w:p>
    <w:p w:rsidR="00AC4341" w:rsidRDefault="00AC4341" w:rsidP="00AC4341">
      <w:r w:rsidRPr="00AC4341">
        <w:rPr>
          <w:b/>
        </w:rPr>
        <w:t>Lärandemål:</w:t>
      </w:r>
      <w:r>
        <w:t xml:space="preserve"> Utföra gynekologisk undersökning och identifiera normal gynekologiskt status. </w:t>
      </w:r>
    </w:p>
    <w:p w:rsidR="00AC4341" w:rsidRDefault="00AC4341" w:rsidP="00AC4341">
      <w:r w:rsidRPr="00AC4341">
        <w:rPr>
          <w:b/>
        </w:rPr>
        <w:t>Förberedelser:</w:t>
      </w:r>
      <w:r>
        <w:t xml:space="preserve"> Öva på handhavandet med instrumenten, diskutera kring integritet, autonomi och kommunikation. Planera momentet utifrån tidigare kunskap och erfarenheter. Diskutera planen tillsammans med handledaren utifrån tillvägagångssätt. </w:t>
      </w:r>
    </w:p>
    <w:p w:rsidR="00AC4341" w:rsidRDefault="00AC4341" w:rsidP="00AC4341">
      <w:r w:rsidRPr="00AC4341">
        <w:rPr>
          <w:b/>
        </w:rPr>
        <w:t>Utförande:</w:t>
      </w:r>
      <w:r>
        <w:t xml:space="preserve"> Utför momentet med en aktör och en observatör,</w:t>
      </w:r>
      <w:r w:rsidRPr="00AC4341">
        <w:t xml:space="preserve"> </w:t>
      </w:r>
      <w:r>
        <w:t>handledaren kan delta vid behov.</w:t>
      </w:r>
    </w:p>
    <w:p w:rsidR="00AC4341" w:rsidRDefault="00AC4341" w:rsidP="00AC4341">
      <w:r w:rsidRPr="004718F4">
        <w:rPr>
          <w:b/>
        </w:rPr>
        <w:t>Utvärdering:</w:t>
      </w:r>
      <w:r>
        <w:t xml:space="preserve"> </w:t>
      </w:r>
      <w:r w:rsidR="004718F4">
        <w:t>Reflektion utifrån GIBBS först med medstudent och sedan med handledare.</w:t>
      </w:r>
    </w:p>
    <w:p w:rsidR="00AC4341" w:rsidRDefault="00AC4341"/>
    <w:sectPr w:rsidR="00AC4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41"/>
    <w:rsid w:val="004718F4"/>
    <w:rsid w:val="004A7C7C"/>
    <w:rsid w:val="00AC4341"/>
    <w:rsid w:val="00BD5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ED27"/>
  <w15:chartTrackingRefBased/>
  <w15:docId w15:val="{7171DCA2-4A2D-4265-9615-0EF3ECA3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AC43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C43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185</Words>
  <Characters>985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Lindgren Sophie</dc:creator>
  <cp:keywords/>
  <dc:description/>
  <cp:lastModifiedBy>Hahn Camilla</cp:lastModifiedBy>
  <cp:revision>2</cp:revision>
  <dcterms:created xsi:type="dcterms:W3CDTF">2023-05-25T08:12:00Z</dcterms:created>
  <dcterms:modified xsi:type="dcterms:W3CDTF">2023-08-18T14:00:00Z</dcterms:modified>
</cp:coreProperties>
</file>