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2E9" w:rsidRDefault="002F52E9" w:rsidP="002F52E9">
      <w:pPr>
        <w:pStyle w:val="Rubrik1"/>
      </w:pPr>
      <w:r>
        <w:t>Checklista Sökord och mallar</w:t>
      </w:r>
    </w:p>
    <w:p w:rsidR="002F52E9" w:rsidRDefault="002F52E9" w:rsidP="002F52E9"/>
    <w:p w:rsidR="002F52E9" w:rsidRDefault="002F52E9" w:rsidP="002F52E9">
      <w:r>
        <w:t xml:space="preserve">I samband med införandet av </w:t>
      </w:r>
      <w:r w:rsidR="00117A55">
        <w:t>läkemedelsgenomgång och läkemedelsberättelse, utifrån Östergötlands riktlinje,</w:t>
      </w:r>
      <w:r>
        <w:t xml:space="preserve"> kommer nya sökord att läggas till i Cosmic. I vissa relevanta mallar finns redan sökorden men inte i alla vilket kommer att inventeras under införandet. Sökorden har samlats under ett låst rubriksökord och innehåller även läkemedelsrelaterad information, var god se nedan.</w:t>
      </w:r>
    </w:p>
    <w:p w:rsidR="002F52E9" w:rsidRDefault="002F52E9" w:rsidP="002F52E9"/>
    <w:p w:rsidR="002F52E9" w:rsidRPr="00BD2A12" w:rsidRDefault="002F52E9" w:rsidP="002F52E9">
      <w:pPr>
        <w:rPr>
          <w:b/>
        </w:rPr>
      </w:pPr>
      <w:r w:rsidRPr="00BD2A12">
        <w:rPr>
          <w:b/>
        </w:rPr>
        <w:t>Läkemedelsanteckning</w:t>
      </w:r>
    </w:p>
    <w:p w:rsidR="002F52E9" w:rsidRPr="0085074E" w:rsidRDefault="002F52E9" w:rsidP="002F52E9">
      <w:pPr>
        <w:pStyle w:val="Liststycke"/>
        <w:numPr>
          <w:ilvl w:val="0"/>
          <w:numId w:val="1"/>
        </w:numPr>
        <w:rPr>
          <w:i/>
        </w:rPr>
      </w:pPr>
      <w:r w:rsidRPr="0085074E">
        <w:rPr>
          <w:i/>
        </w:rPr>
        <w:t>Enkel läkemedelsgenomgång</w:t>
      </w:r>
    </w:p>
    <w:p w:rsidR="002F52E9" w:rsidRPr="0085074E" w:rsidRDefault="002F52E9" w:rsidP="002F52E9">
      <w:pPr>
        <w:pStyle w:val="Liststycke"/>
        <w:numPr>
          <w:ilvl w:val="0"/>
          <w:numId w:val="1"/>
        </w:numPr>
        <w:rPr>
          <w:i/>
        </w:rPr>
      </w:pPr>
      <w:r w:rsidRPr="0085074E">
        <w:rPr>
          <w:i/>
        </w:rPr>
        <w:t>Skäl till förändring i läkemedelsbehandling</w:t>
      </w:r>
    </w:p>
    <w:p w:rsidR="002F52E9" w:rsidRPr="0085074E" w:rsidRDefault="002F52E9" w:rsidP="002F52E9">
      <w:pPr>
        <w:pStyle w:val="Liststycke"/>
        <w:numPr>
          <w:ilvl w:val="0"/>
          <w:numId w:val="1"/>
        </w:numPr>
        <w:rPr>
          <w:i/>
        </w:rPr>
      </w:pPr>
      <w:r w:rsidRPr="0085074E">
        <w:rPr>
          <w:i/>
        </w:rPr>
        <w:t>Läkemedelsberättelse</w:t>
      </w:r>
    </w:p>
    <w:p w:rsidR="002F52E9" w:rsidRPr="0085074E" w:rsidRDefault="002F52E9" w:rsidP="002F52E9">
      <w:pPr>
        <w:pStyle w:val="Liststycke"/>
        <w:numPr>
          <w:ilvl w:val="0"/>
          <w:numId w:val="1"/>
        </w:numPr>
        <w:rPr>
          <w:i/>
        </w:rPr>
      </w:pPr>
      <w:r w:rsidRPr="0085074E">
        <w:rPr>
          <w:i/>
        </w:rPr>
        <w:t>Fördjupad Läkemedelsgenomgång</w:t>
      </w:r>
    </w:p>
    <w:p w:rsidR="002F52E9" w:rsidRPr="0085074E" w:rsidRDefault="002F52E9" w:rsidP="002F52E9">
      <w:pPr>
        <w:pStyle w:val="Liststycke"/>
        <w:numPr>
          <w:ilvl w:val="0"/>
          <w:numId w:val="1"/>
        </w:numPr>
        <w:rPr>
          <w:i/>
        </w:rPr>
      </w:pPr>
      <w:r w:rsidRPr="0085074E">
        <w:rPr>
          <w:i/>
        </w:rPr>
        <w:t>Läkemedelsrelaterad information</w:t>
      </w:r>
    </w:p>
    <w:p w:rsidR="002F52E9" w:rsidRPr="0085074E" w:rsidRDefault="002F52E9" w:rsidP="002F52E9">
      <w:pPr>
        <w:rPr>
          <w:i/>
        </w:rPr>
      </w:pPr>
    </w:p>
    <w:p w:rsidR="002F52E9" w:rsidRDefault="002F52E9" w:rsidP="002F52E9">
      <w:r>
        <w:t>Vid inventeringen av de mallar där sökorden behövs kommer projektet att se över om det förekommer liknande sökord. Inaktuella läkemedelsspecifika sökord kan komma att tas bort för att minska dubbeldokumentation, öka följsamheten och se till att all information om läkemedel ska vara enkel att hitta och följa. Innan ett sökord kan tas bort kontrollerar projektet annan användning av sökordet, t ex på annan klinik. Kvarstår ett behov som inte täcks upp av de nya sökorden så ser vi även över möjligheten att skapa nya mer specifika sökord. Projektet kommer samtidigt se över de filter som kliniken använder för att hitta information i kronologiska journalen kring läkemedel. Det har skapats ett nytt filter som täcker in ovan sökord och det är den som rekommenderas. Används andra filter så finns risken för att all information inte kommer med vid filtrering.</w:t>
      </w:r>
    </w:p>
    <w:p w:rsidR="002F52E9" w:rsidRDefault="002F52E9" w:rsidP="002F52E9"/>
    <w:p w:rsidR="002F52E9" w:rsidRDefault="002F52E9" w:rsidP="002F52E9">
      <w:pPr>
        <w:pStyle w:val="Liststycke"/>
        <w:numPr>
          <w:ilvl w:val="0"/>
          <w:numId w:val="2"/>
        </w:numPr>
        <w:ind w:left="284"/>
      </w:pPr>
      <w:r>
        <w:t>Utifrån arbetssätten med enkel och fördjupad läkemedelsgenomgång samt läkemedelsberättelse, i vilka mallar har ni behov av de nya sökorden?</w:t>
      </w:r>
    </w:p>
    <w:p w:rsidR="002F52E9" w:rsidRDefault="002F52E9" w:rsidP="002F52E9">
      <w:pPr>
        <w:pStyle w:val="Liststycke"/>
        <w:ind w:left="284"/>
      </w:pPr>
      <w:r>
        <w:t xml:space="preserve">Motivera nedan, viktigt att utgå från arbetssätten: </w:t>
      </w:r>
    </w:p>
    <w:p w:rsidR="002F52E9" w:rsidRDefault="002F52E9" w:rsidP="002F52E9">
      <w:pPr>
        <w:pStyle w:val="Liststycke"/>
      </w:pPr>
    </w:p>
    <w:p w:rsidR="0038338B" w:rsidRDefault="0038338B" w:rsidP="002F52E9">
      <w:pPr>
        <w:pStyle w:val="Liststycke"/>
      </w:pPr>
    </w:p>
    <w:p w:rsidR="0038338B" w:rsidRDefault="0038338B" w:rsidP="0038338B">
      <w:pPr>
        <w:pStyle w:val="Liststycke"/>
        <w:numPr>
          <w:ilvl w:val="0"/>
          <w:numId w:val="2"/>
        </w:numPr>
        <w:ind w:left="284"/>
      </w:pPr>
      <w:r>
        <w:t xml:space="preserve">Var/under vilka sökord dokumenteras läkemedelsrelaterade anteckningar idag? </w:t>
      </w:r>
    </w:p>
    <w:p w:rsidR="002F52E9" w:rsidRDefault="002F52E9" w:rsidP="002F52E9">
      <w:pPr>
        <w:pStyle w:val="Liststycke"/>
        <w:ind w:left="284"/>
      </w:pPr>
      <w:r>
        <w:t>Beskriv nedan och namnge ev. sökord som används/finns i era mallar:</w:t>
      </w:r>
    </w:p>
    <w:p w:rsidR="002F52E9" w:rsidRDefault="002F52E9" w:rsidP="002F52E9">
      <w:pPr>
        <w:pStyle w:val="Liststycke"/>
      </w:pPr>
    </w:p>
    <w:p w:rsidR="0038338B" w:rsidRDefault="0038338B" w:rsidP="002F52E9">
      <w:pPr>
        <w:pStyle w:val="Liststycke"/>
      </w:pPr>
    </w:p>
    <w:p w:rsidR="002F52E9" w:rsidRDefault="002F52E9" w:rsidP="002F52E9">
      <w:pPr>
        <w:pStyle w:val="Liststycke"/>
        <w:numPr>
          <w:ilvl w:val="0"/>
          <w:numId w:val="2"/>
        </w:numPr>
        <w:ind w:left="284"/>
      </w:pPr>
      <w:r>
        <w:t>Kvarstår något behov av</w:t>
      </w:r>
      <w:r w:rsidR="0038338B">
        <w:t xml:space="preserve"> sökord</w:t>
      </w:r>
      <w:r>
        <w:t xml:space="preserve"> </w:t>
      </w:r>
      <w:r w:rsidR="0038338B">
        <w:t xml:space="preserve">för </w:t>
      </w:r>
      <w:r>
        <w:t>läkemedelsrelaterade anteckningar som inte uppfylls av de nya sökorden? Motivera nedan:</w:t>
      </w:r>
    </w:p>
    <w:p w:rsidR="002F52E9" w:rsidRDefault="002F52E9" w:rsidP="002F52E9"/>
    <w:p w:rsidR="002F52E9" w:rsidRDefault="002F52E9" w:rsidP="002F52E9"/>
    <w:p w:rsidR="002F52E9" w:rsidRDefault="002F52E9" w:rsidP="002F52E9">
      <w:pPr>
        <w:pStyle w:val="Liststycke"/>
        <w:numPr>
          <w:ilvl w:val="0"/>
          <w:numId w:val="2"/>
        </w:numPr>
        <w:ind w:left="284"/>
      </w:pPr>
      <w:r>
        <w:t xml:space="preserve">Vad använder kliniken för filter för att filtrera fram information kring läkemedel i den kronologiska journalen? </w:t>
      </w:r>
      <w:r w:rsidR="0038338B">
        <w:t>Svar:</w:t>
      </w:r>
    </w:p>
    <w:p w:rsidR="002F52E9" w:rsidRDefault="002F52E9" w:rsidP="002F52E9"/>
    <w:p w:rsidR="002F52E9" w:rsidRDefault="002F52E9" w:rsidP="002F52E9"/>
    <w:p w:rsidR="0038338B" w:rsidRDefault="0038338B" w:rsidP="002F52E9"/>
    <w:p w:rsidR="00021DC8" w:rsidRPr="002F52E9" w:rsidRDefault="002F52E9" w:rsidP="002F52E9">
      <w:r>
        <w:t xml:space="preserve">Vid frågor kontakta </w:t>
      </w:r>
      <w:hyperlink r:id="rId8" w:history="1">
        <w:r w:rsidRPr="00DB1294">
          <w:rPr>
            <w:rStyle w:val="Hyperlnk"/>
          </w:rPr>
          <w:t>emma.halme@lio.se</w:t>
        </w:r>
      </w:hyperlink>
      <w:r>
        <w:t xml:space="preserve"> – ansvarig för b</w:t>
      </w:r>
      <w:r w:rsidR="00117A55">
        <w:t>eställningar av de nya sökorden.</w:t>
      </w:r>
      <w:bookmarkStart w:id="0" w:name="_GoBack"/>
      <w:bookmarkEnd w:id="0"/>
    </w:p>
    <w:sectPr w:rsidR="00021DC8" w:rsidRPr="002F52E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955" w:rsidRDefault="00610955" w:rsidP="00021DC8">
      <w:r>
        <w:separator/>
      </w:r>
    </w:p>
  </w:endnote>
  <w:endnote w:type="continuationSeparator" w:id="0">
    <w:p w:rsidR="00610955" w:rsidRDefault="00610955" w:rsidP="00021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955" w:rsidRDefault="00610955" w:rsidP="00021DC8">
      <w:r>
        <w:separator/>
      </w:r>
    </w:p>
  </w:footnote>
  <w:footnote w:type="continuationSeparator" w:id="0">
    <w:p w:rsidR="00610955" w:rsidRDefault="00610955" w:rsidP="00021D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DC8" w:rsidRDefault="00021DC8">
    <w:pPr>
      <w:pStyle w:val="Sidhuvud"/>
    </w:pPr>
    <w:r>
      <w:rPr>
        <w:noProof/>
      </w:rPr>
      <w:drawing>
        <wp:inline distT="0" distB="0" distL="0" distR="0" wp14:anchorId="43FB70C4" wp14:editId="2021DC75">
          <wp:extent cx="1693628" cy="423261"/>
          <wp:effectExtent l="0" t="0" r="1905" b="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3602" cy="423255"/>
                  </a:xfrm>
                  <a:prstGeom prst="rect">
                    <a:avLst/>
                  </a:prstGeom>
                  <a:noFill/>
                  <a:ln>
                    <a:noFill/>
                  </a:ln>
                </pic:spPr>
              </pic:pic>
            </a:graphicData>
          </a:graphic>
        </wp:inline>
      </w:drawing>
    </w:r>
    <w:r w:rsidRPr="002D1CE7">
      <w:t xml:space="preserve"> </w:t>
    </w:r>
    <w:r>
      <w:t>Inventering Mallar och sö</w:t>
    </w:r>
    <w:r w:rsidR="0038338B">
      <w:t xml:space="preserve">kord Rätt läkemedel  </w:t>
    </w:r>
    <w:r w:rsidR="0038338B">
      <w:tab/>
      <w:t xml:space="preserve">Version </w:t>
    </w:r>
    <w:r>
      <w:t>1</w:t>
    </w:r>
    <w:r w:rsidR="0038338B">
      <w:t>.0</w:t>
    </w:r>
  </w:p>
  <w:p w:rsidR="00021DC8" w:rsidRDefault="00021DC8">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02C8C"/>
    <w:multiLevelType w:val="hybridMultilevel"/>
    <w:tmpl w:val="649E57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570804D4"/>
    <w:multiLevelType w:val="hybridMultilevel"/>
    <w:tmpl w:val="CC0EED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70E608AD"/>
    <w:multiLevelType w:val="hybridMultilevel"/>
    <w:tmpl w:val="1C20657A"/>
    <w:lvl w:ilvl="0" w:tplc="C628688A">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nsid w:val="7C970192"/>
    <w:multiLevelType w:val="hybridMultilevel"/>
    <w:tmpl w:val="4984C562"/>
    <w:lvl w:ilvl="0" w:tplc="C628688A">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4C3"/>
    <w:rsid w:val="00021DC8"/>
    <w:rsid w:val="00117A55"/>
    <w:rsid w:val="002F52E9"/>
    <w:rsid w:val="00374B64"/>
    <w:rsid w:val="0038338B"/>
    <w:rsid w:val="00502496"/>
    <w:rsid w:val="005C14C3"/>
    <w:rsid w:val="00610955"/>
    <w:rsid w:val="00623400"/>
    <w:rsid w:val="009A3F2D"/>
    <w:rsid w:val="00A364FF"/>
    <w:rsid w:val="00C64241"/>
    <w:rsid w:val="00DE5155"/>
    <w:rsid w:val="00E21B28"/>
    <w:rsid w:val="00FF6D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Rubrik1">
    <w:name w:val="heading 1"/>
    <w:basedOn w:val="Normal"/>
    <w:next w:val="Normal"/>
    <w:link w:val="Rubrik1Char"/>
    <w:qFormat/>
    <w:rsid w:val="00021D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A3F2D"/>
    <w:pPr>
      <w:ind w:left="720"/>
      <w:contextualSpacing/>
    </w:pPr>
  </w:style>
  <w:style w:type="character" w:customStyle="1" w:styleId="Rubrik1Char">
    <w:name w:val="Rubrik 1 Char"/>
    <w:basedOn w:val="Standardstycketeckensnitt"/>
    <w:link w:val="Rubrik1"/>
    <w:rsid w:val="00021DC8"/>
    <w:rPr>
      <w:rFonts w:asciiTheme="majorHAnsi" w:eastAsiaTheme="majorEastAsia" w:hAnsiTheme="majorHAnsi" w:cstheme="majorBidi"/>
      <w:b/>
      <w:bCs/>
      <w:color w:val="365F91" w:themeColor="accent1" w:themeShade="BF"/>
      <w:sz w:val="28"/>
      <w:szCs w:val="28"/>
    </w:rPr>
  </w:style>
  <w:style w:type="paragraph" w:styleId="Sidhuvud">
    <w:name w:val="header"/>
    <w:basedOn w:val="Normal"/>
    <w:link w:val="SidhuvudChar"/>
    <w:uiPriority w:val="99"/>
    <w:rsid w:val="00021DC8"/>
    <w:pPr>
      <w:tabs>
        <w:tab w:val="center" w:pos="4536"/>
        <w:tab w:val="right" w:pos="9072"/>
      </w:tabs>
    </w:pPr>
  </w:style>
  <w:style w:type="character" w:customStyle="1" w:styleId="SidhuvudChar">
    <w:name w:val="Sidhuvud Char"/>
    <w:basedOn w:val="Standardstycketeckensnitt"/>
    <w:link w:val="Sidhuvud"/>
    <w:uiPriority w:val="99"/>
    <w:rsid w:val="00021DC8"/>
    <w:rPr>
      <w:sz w:val="24"/>
      <w:szCs w:val="24"/>
    </w:rPr>
  </w:style>
  <w:style w:type="paragraph" w:styleId="Sidfot">
    <w:name w:val="footer"/>
    <w:basedOn w:val="Normal"/>
    <w:link w:val="SidfotChar"/>
    <w:rsid w:val="00021DC8"/>
    <w:pPr>
      <w:tabs>
        <w:tab w:val="center" w:pos="4536"/>
        <w:tab w:val="right" w:pos="9072"/>
      </w:tabs>
    </w:pPr>
  </w:style>
  <w:style w:type="character" w:customStyle="1" w:styleId="SidfotChar">
    <w:name w:val="Sidfot Char"/>
    <w:basedOn w:val="Standardstycketeckensnitt"/>
    <w:link w:val="Sidfot"/>
    <w:rsid w:val="00021DC8"/>
    <w:rPr>
      <w:sz w:val="24"/>
      <w:szCs w:val="24"/>
    </w:rPr>
  </w:style>
  <w:style w:type="paragraph" w:styleId="Ballongtext">
    <w:name w:val="Balloon Text"/>
    <w:basedOn w:val="Normal"/>
    <w:link w:val="BallongtextChar"/>
    <w:rsid w:val="00021DC8"/>
    <w:rPr>
      <w:rFonts w:ascii="Tahoma" w:hAnsi="Tahoma" w:cs="Tahoma"/>
      <w:sz w:val="16"/>
      <w:szCs w:val="16"/>
    </w:rPr>
  </w:style>
  <w:style w:type="character" w:customStyle="1" w:styleId="BallongtextChar">
    <w:name w:val="Ballongtext Char"/>
    <w:basedOn w:val="Standardstycketeckensnitt"/>
    <w:link w:val="Ballongtext"/>
    <w:rsid w:val="00021DC8"/>
    <w:rPr>
      <w:rFonts w:ascii="Tahoma" w:hAnsi="Tahoma" w:cs="Tahoma"/>
      <w:sz w:val="16"/>
      <w:szCs w:val="16"/>
    </w:rPr>
  </w:style>
  <w:style w:type="character" w:styleId="Hyperlnk">
    <w:name w:val="Hyperlink"/>
    <w:basedOn w:val="Standardstycketeckensnitt"/>
    <w:rsid w:val="00DE5155"/>
    <w:rPr>
      <w:color w:val="0000FF" w:themeColor="hyperlink"/>
      <w:u w:val="single"/>
    </w:rPr>
  </w:style>
  <w:style w:type="character" w:styleId="Kommentarsreferens">
    <w:name w:val="annotation reference"/>
    <w:basedOn w:val="Standardstycketeckensnitt"/>
    <w:rsid w:val="002F52E9"/>
    <w:rPr>
      <w:sz w:val="16"/>
      <w:szCs w:val="16"/>
    </w:rPr>
  </w:style>
  <w:style w:type="paragraph" w:styleId="Kommentarer">
    <w:name w:val="annotation text"/>
    <w:basedOn w:val="Normal"/>
    <w:link w:val="KommentarerChar"/>
    <w:rsid w:val="002F52E9"/>
    <w:rPr>
      <w:sz w:val="20"/>
      <w:szCs w:val="20"/>
    </w:rPr>
  </w:style>
  <w:style w:type="character" w:customStyle="1" w:styleId="KommentarerChar">
    <w:name w:val="Kommentarer Char"/>
    <w:basedOn w:val="Standardstycketeckensnitt"/>
    <w:link w:val="Kommentarer"/>
    <w:rsid w:val="002F52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Rubrik1">
    <w:name w:val="heading 1"/>
    <w:basedOn w:val="Normal"/>
    <w:next w:val="Normal"/>
    <w:link w:val="Rubrik1Char"/>
    <w:qFormat/>
    <w:rsid w:val="00021D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A3F2D"/>
    <w:pPr>
      <w:ind w:left="720"/>
      <w:contextualSpacing/>
    </w:pPr>
  </w:style>
  <w:style w:type="character" w:customStyle="1" w:styleId="Rubrik1Char">
    <w:name w:val="Rubrik 1 Char"/>
    <w:basedOn w:val="Standardstycketeckensnitt"/>
    <w:link w:val="Rubrik1"/>
    <w:rsid w:val="00021DC8"/>
    <w:rPr>
      <w:rFonts w:asciiTheme="majorHAnsi" w:eastAsiaTheme="majorEastAsia" w:hAnsiTheme="majorHAnsi" w:cstheme="majorBidi"/>
      <w:b/>
      <w:bCs/>
      <w:color w:val="365F91" w:themeColor="accent1" w:themeShade="BF"/>
      <w:sz w:val="28"/>
      <w:szCs w:val="28"/>
    </w:rPr>
  </w:style>
  <w:style w:type="paragraph" w:styleId="Sidhuvud">
    <w:name w:val="header"/>
    <w:basedOn w:val="Normal"/>
    <w:link w:val="SidhuvudChar"/>
    <w:uiPriority w:val="99"/>
    <w:rsid w:val="00021DC8"/>
    <w:pPr>
      <w:tabs>
        <w:tab w:val="center" w:pos="4536"/>
        <w:tab w:val="right" w:pos="9072"/>
      </w:tabs>
    </w:pPr>
  </w:style>
  <w:style w:type="character" w:customStyle="1" w:styleId="SidhuvudChar">
    <w:name w:val="Sidhuvud Char"/>
    <w:basedOn w:val="Standardstycketeckensnitt"/>
    <w:link w:val="Sidhuvud"/>
    <w:uiPriority w:val="99"/>
    <w:rsid w:val="00021DC8"/>
    <w:rPr>
      <w:sz w:val="24"/>
      <w:szCs w:val="24"/>
    </w:rPr>
  </w:style>
  <w:style w:type="paragraph" w:styleId="Sidfot">
    <w:name w:val="footer"/>
    <w:basedOn w:val="Normal"/>
    <w:link w:val="SidfotChar"/>
    <w:rsid w:val="00021DC8"/>
    <w:pPr>
      <w:tabs>
        <w:tab w:val="center" w:pos="4536"/>
        <w:tab w:val="right" w:pos="9072"/>
      </w:tabs>
    </w:pPr>
  </w:style>
  <w:style w:type="character" w:customStyle="1" w:styleId="SidfotChar">
    <w:name w:val="Sidfot Char"/>
    <w:basedOn w:val="Standardstycketeckensnitt"/>
    <w:link w:val="Sidfot"/>
    <w:rsid w:val="00021DC8"/>
    <w:rPr>
      <w:sz w:val="24"/>
      <w:szCs w:val="24"/>
    </w:rPr>
  </w:style>
  <w:style w:type="paragraph" w:styleId="Ballongtext">
    <w:name w:val="Balloon Text"/>
    <w:basedOn w:val="Normal"/>
    <w:link w:val="BallongtextChar"/>
    <w:rsid w:val="00021DC8"/>
    <w:rPr>
      <w:rFonts w:ascii="Tahoma" w:hAnsi="Tahoma" w:cs="Tahoma"/>
      <w:sz w:val="16"/>
      <w:szCs w:val="16"/>
    </w:rPr>
  </w:style>
  <w:style w:type="character" w:customStyle="1" w:styleId="BallongtextChar">
    <w:name w:val="Ballongtext Char"/>
    <w:basedOn w:val="Standardstycketeckensnitt"/>
    <w:link w:val="Ballongtext"/>
    <w:rsid w:val="00021DC8"/>
    <w:rPr>
      <w:rFonts w:ascii="Tahoma" w:hAnsi="Tahoma" w:cs="Tahoma"/>
      <w:sz w:val="16"/>
      <w:szCs w:val="16"/>
    </w:rPr>
  </w:style>
  <w:style w:type="character" w:styleId="Hyperlnk">
    <w:name w:val="Hyperlink"/>
    <w:basedOn w:val="Standardstycketeckensnitt"/>
    <w:rsid w:val="00DE5155"/>
    <w:rPr>
      <w:color w:val="0000FF" w:themeColor="hyperlink"/>
      <w:u w:val="single"/>
    </w:rPr>
  </w:style>
  <w:style w:type="character" w:styleId="Kommentarsreferens">
    <w:name w:val="annotation reference"/>
    <w:basedOn w:val="Standardstycketeckensnitt"/>
    <w:rsid w:val="002F52E9"/>
    <w:rPr>
      <w:sz w:val="16"/>
      <w:szCs w:val="16"/>
    </w:rPr>
  </w:style>
  <w:style w:type="paragraph" w:styleId="Kommentarer">
    <w:name w:val="annotation text"/>
    <w:basedOn w:val="Normal"/>
    <w:link w:val="KommentarerChar"/>
    <w:rsid w:val="002F52E9"/>
    <w:rPr>
      <w:sz w:val="20"/>
      <w:szCs w:val="20"/>
    </w:rPr>
  </w:style>
  <w:style w:type="character" w:customStyle="1" w:styleId="KommentarerChar">
    <w:name w:val="Kommentarer Char"/>
    <w:basedOn w:val="Standardstycketeckensnitt"/>
    <w:link w:val="Kommentarer"/>
    <w:rsid w:val="002F52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mma.halme@lio.s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D905E5DA.dotm</Template>
  <TotalTime>2</TotalTime>
  <Pages>1</Pages>
  <Words>343</Words>
  <Characters>1821</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Landstinget i Östergötland</Company>
  <LinksUpToDate>false</LinksUpToDate>
  <CharactersWithSpaces>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Halme Emma</dc:creator>
  <cp:lastModifiedBy>Skoglund Carina</cp:lastModifiedBy>
  <cp:revision>3</cp:revision>
  <dcterms:created xsi:type="dcterms:W3CDTF">2014-04-10T07:47:00Z</dcterms:created>
  <dcterms:modified xsi:type="dcterms:W3CDTF">2014-04-10T09:47:00Z</dcterms:modified>
</cp:coreProperties>
</file>