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B041" w14:textId="77777777" w:rsidR="00177A80" w:rsidRDefault="00177A80" w:rsidP="00177A80">
      <w:pPr>
        <w:pStyle w:val="Rubrik1"/>
      </w:pPr>
      <w:r w:rsidRPr="000441FD">
        <w:t>Syfte med tjänstgöringen</w:t>
      </w:r>
      <w:r w:rsidRPr="000441FD">
        <w:tab/>
      </w:r>
    </w:p>
    <w:p w14:paraId="5E7A6DD4" w14:textId="77777777" w:rsidR="00177A80" w:rsidRPr="00AC3314" w:rsidRDefault="00177A80" w:rsidP="00AC3314">
      <w:pPr>
        <w:pStyle w:val="Rubrik1"/>
        <w:ind w:left="720"/>
        <w:rPr>
          <w:rFonts w:asciiTheme="minorHAnsi" w:hAnsiTheme="minorHAnsi" w:cstheme="minorBidi"/>
          <w:i/>
          <w:sz w:val="22"/>
        </w:rPr>
      </w:pPr>
      <w:r w:rsidRPr="00177A80">
        <w:rPr>
          <w:rFonts w:asciiTheme="minorHAnsi" w:hAnsiTheme="minorHAnsi" w:cstheme="minorBidi"/>
          <w:sz w:val="22"/>
        </w:rPr>
        <w:t xml:space="preserve">Specialiseringstjänstgöring för att uppnå specialistkompetens i </w:t>
      </w:r>
      <w:r w:rsidR="00AC3314">
        <w:rPr>
          <w:rFonts w:asciiTheme="minorHAnsi" w:hAnsiTheme="minorHAnsi" w:cstheme="minorBidi"/>
          <w:sz w:val="22"/>
        </w:rPr>
        <w:t>Allmänmedicin</w:t>
      </w:r>
      <w:r w:rsidRPr="00177A80">
        <w:rPr>
          <w:rFonts w:asciiTheme="minorHAnsi" w:hAnsiTheme="minorHAnsi" w:cstheme="minorBidi"/>
          <w:sz w:val="22"/>
        </w:rPr>
        <w:t xml:space="preserve"> enligt </w:t>
      </w:r>
      <w:r w:rsidRPr="00AC3314">
        <w:rPr>
          <w:rFonts w:asciiTheme="minorHAnsi" w:hAnsiTheme="minorHAnsi" w:cstheme="minorBidi"/>
          <w:i/>
          <w:sz w:val="22"/>
          <w:highlight w:val="lightGray"/>
        </w:rPr>
        <w:t>SOSFS 20</w:t>
      </w:r>
      <w:r w:rsidR="003C2A30" w:rsidRPr="00AC3314">
        <w:rPr>
          <w:rFonts w:asciiTheme="minorHAnsi" w:hAnsiTheme="minorHAnsi" w:cstheme="minorBidi"/>
          <w:i/>
          <w:sz w:val="22"/>
          <w:highlight w:val="lightGray"/>
        </w:rPr>
        <w:t>15:8</w:t>
      </w:r>
      <w:r w:rsidR="003E3CA6">
        <w:rPr>
          <w:rFonts w:asciiTheme="minorHAnsi" w:hAnsiTheme="minorHAnsi" w:cstheme="minorBidi"/>
          <w:i/>
          <w:sz w:val="22"/>
          <w:highlight w:val="lightGray"/>
        </w:rPr>
        <w:t xml:space="preserve"> alt </w:t>
      </w:r>
      <w:r w:rsidR="003E3CA6" w:rsidRPr="003E3CA6">
        <w:rPr>
          <w:rFonts w:asciiTheme="minorHAnsi" w:hAnsiTheme="minorHAnsi" w:cstheme="minorBidi"/>
          <w:i/>
          <w:sz w:val="22"/>
          <w:highlight w:val="lightGray"/>
        </w:rPr>
        <w:t>HSLF-FS 2021:8</w:t>
      </w:r>
    </w:p>
    <w:p w14:paraId="19D4396E" w14:textId="77777777" w:rsidR="00177A80" w:rsidRDefault="00177A80" w:rsidP="00177A80">
      <w:pPr>
        <w:pStyle w:val="Rubrik1"/>
      </w:pPr>
      <w:r>
        <w:t>Anställningsform</w:t>
      </w:r>
      <w:r>
        <w:tab/>
      </w:r>
    </w:p>
    <w:p w14:paraId="7DABFB83" w14:textId="77777777" w:rsidR="00177A80" w:rsidRPr="009A6533" w:rsidRDefault="00177A80" w:rsidP="00177A80">
      <w:pPr>
        <w:ind w:left="720"/>
      </w:pPr>
      <w:r>
        <w:t xml:space="preserve">Tillsvidareanställning som ST-läkare from </w:t>
      </w:r>
      <w:r w:rsidRPr="009A6533">
        <w:rPr>
          <w:highlight w:val="lightGray"/>
        </w:rPr>
        <w:t>ÅÅÅÅ-MM-DD</w:t>
      </w:r>
      <w:r>
        <w:t xml:space="preserve">. Huvudsaklig placering under ST ska vara vid </w:t>
      </w:r>
      <w:r w:rsidR="00AC3314" w:rsidRPr="00AC3314">
        <w:rPr>
          <w:i/>
          <w:highlight w:val="lightGray"/>
          <w:u w:val="single"/>
        </w:rPr>
        <w:t>vårdcentral</w:t>
      </w:r>
    </w:p>
    <w:p w14:paraId="49DCC687" w14:textId="77777777" w:rsidR="00177A80" w:rsidRDefault="00177A80" w:rsidP="00177A80"/>
    <w:p w14:paraId="35B8FF49" w14:textId="77777777" w:rsidR="00177A80" w:rsidRDefault="00177A80" w:rsidP="00177A80">
      <w:pPr>
        <w:pStyle w:val="Rubrik1"/>
      </w:pPr>
      <w:r>
        <w:t>Riktlinjer för tjänstgöringen</w:t>
      </w:r>
    </w:p>
    <w:p w14:paraId="15266FFC" w14:textId="77777777" w:rsidR="0042107E" w:rsidRDefault="00177A80" w:rsidP="0042107E">
      <w:pPr>
        <w:pStyle w:val="Liststycke"/>
        <w:numPr>
          <w:ilvl w:val="0"/>
          <w:numId w:val="3"/>
        </w:numPr>
        <w:spacing w:after="0"/>
        <w:ind w:left="1134" w:right="0"/>
        <w:contextualSpacing/>
      </w:pPr>
      <w:r>
        <w:t xml:space="preserve">Socialstyrelsens riktlinjer och allmänna råd för läkares specialiseringstjänstgöring </w:t>
      </w:r>
      <w:r w:rsidRPr="000D73C5">
        <w:rPr>
          <w:i/>
        </w:rPr>
        <w:t xml:space="preserve">SOSFS </w:t>
      </w:r>
      <w:r w:rsidR="00982768" w:rsidRPr="000D73C5">
        <w:rPr>
          <w:i/>
        </w:rPr>
        <w:t>20</w:t>
      </w:r>
      <w:r w:rsidR="003C2A30" w:rsidRPr="000D73C5">
        <w:rPr>
          <w:i/>
        </w:rPr>
        <w:t>15:8</w:t>
      </w:r>
      <w:r w:rsidR="000D73C5">
        <w:t xml:space="preserve"> och </w:t>
      </w:r>
      <w:r w:rsidR="003E3CA6">
        <w:rPr>
          <w:i/>
        </w:rPr>
        <w:t>HSLF-FS 2021:8</w:t>
      </w:r>
    </w:p>
    <w:p w14:paraId="7EA2CF90" w14:textId="77777777" w:rsidR="00177A80" w:rsidRDefault="00177A80" w:rsidP="00177A80">
      <w:pPr>
        <w:pStyle w:val="Liststycke"/>
        <w:numPr>
          <w:ilvl w:val="0"/>
          <w:numId w:val="3"/>
        </w:numPr>
        <w:spacing w:after="0"/>
        <w:ind w:left="1134" w:right="0"/>
        <w:contextualSpacing/>
      </w:pPr>
      <w:r>
        <w:t xml:space="preserve">Riktlinjerna i broschyren ”ST i Östergötland”. </w:t>
      </w:r>
    </w:p>
    <w:p w14:paraId="4701D048" w14:textId="77777777" w:rsidR="00177A80" w:rsidRDefault="00177A80" w:rsidP="0042107E">
      <w:pPr>
        <w:pStyle w:val="Liststycke"/>
        <w:numPr>
          <w:ilvl w:val="0"/>
          <w:numId w:val="3"/>
        </w:numPr>
        <w:spacing w:after="0"/>
        <w:ind w:left="1134" w:right="0"/>
        <w:contextualSpacing/>
      </w:pPr>
      <w:r>
        <w:t>Lokala riktlin</w:t>
      </w:r>
      <w:r w:rsidR="00AC3314">
        <w:t xml:space="preserve">jer för ST-utbildning </w:t>
      </w:r>
      <w:r>
        <w:t xml:space="preserve">(bilaga 1) </w:t>
      </w:r>
    </w:p>
    <w:p w14:paraId="2BA0357F" w14:textId="77777777" w:rsidR="0042107E" w:rsidRDefault="0042107E" w:rsidP="0042107E">
      <w:pPr>
        <w:pStyle w:val="Liststycke"/>
        <w:numPr>
          <w:ilvl w:val="0"/>
          <w:numId w:val="0"/>
        </w:numPr>
        <w:spacing w:after="0"/>
        <w:ind w:left="1134" w:right="0"/>
        <w:contextualSpacing/>
      </w:pPr>
    </w:p>
    <w:p w14:paraId="3C310CB9" w14:textId="77777777" w:rsidR="00177A80" w:rsidRDefault="00177A80" w:rsidP="00177A80">
      <w:pPr>
        <w:ind w:left="709"/>
      </w:pPr>
      <w:r>
        <w:t xml:space="preserve">De lokala riktlinjerna beskriver </w:t>
      </w:r>
      <w:r w:rsidR="0042107E">
        <w:t xml:space="preserve">verksamhetens tillämpning av ovanstående riktlinjer och </w:t>
      </w:r>
      <w:proofErr w:type="spellStart"/>
      <w:r w:rsidR="00AC3314" w:rsidRPr="00AC3314">
        <w:t>SFAMs</w:t>
      </w:r>
      <w:proofErr w:type="spellEnd"/>
      <w:r w:rsidR="00AC3314" w:rsidRPr="00AC3314">
        <w:t xml:space="preserve"> </w:t>
      </w:r>
      <w:r w:rsidR="0042107E">
        <w:t>rekommendationer</w:t>
      </w:r>
      <w:r>
        <w:t>. De specificerar också ST-läkarens, handledarens, ST-studierektorns och verksamhetschefens ansvar för läkares specialiseringstjänstgöring på kliniken.</w:t>
      </w:r>
      <w:r w:rsidR="0042107E">
        <w:t xml:space="preserve"> Ett skriftligt individuellt utbildningsprogram har i tillägg till ST-kontraktet upprättats i ett separat dokument.</w:t>
      </w:r>
    </w:p>
    <w:p w14:paraId="40C1E8E7" w14:textId="77777777" w:rsidR="00177A80" w:rsidRDefault="00177A80" w:rsidP="00177A80"/>
    <w:p w14:paraId="6A10BBA2" w14:textId="77777777" w:rsidR="00177A80" w:rsidRDefault="00177A80" w:rsidP="00177A80">
      <w:pPr>
        <w:pStyle w:val="Rubrik1"/>
      </w:pPr>
      <w:r>
        <w:t>Undantag från och tillägg till riktlinjerna för tjänstgöringen</w:t>
      </w:r>
      <w:r w:rsidR="00444518">
        <w:t>, om sådana finns</w:t>
      </w:r>
    </w:p>
    <w:p w14:paraId="1EFB2E43" w14:textId="77777777" w:rsidR="00177A80" w:rsidRDefault="00177A80" w:rsidP="00177A80">
      <w:pPr>
        <w:ind w:left="709"/>
      </w:pPr>
    </w:p>
    <w:p w14:paraId="252A9636" w14:textId="77777777" w:rsidR="00177A80" w:rsidRDefault="00177A80" w:rsidP="0042107E">
      <w:pPr>
        <w:ind w:left="709"/>
      </w:pPr>
      <w:r w:rsidRPr="000441FD">
        <w:t>Undertecknade förbinder sig dels var för sig, dels gemensamt att</w:t>
      </w:r>
      <w:r>
        <w:t xml:space="preserve"> medverka till att</w:t>
      </w:r>
      <w:r w:rsidRPr="000441FD">
        <w:t xml:space="preserve"> innehållet i denna överenskommelse uppfylls.</w:t>
      </w:r>
    </w:p>
    <w:p w14:paraId="6DD14F3C" w14:textId="77777777" w:rsidR="00177A80" w:rsidRDefault="00177A80" w:rsidP="00177A80"/>
    <w:p w14:paraId="11D9A4CA" w14:textId="77777777" w:rsidR="00177A80" w:rsidRDefault="00177A80" w:rsidP="00177A80">
      <w:pPr>
        <w:ind w:left="0" w:firstLine="709"/>
      </w:pPr>
      <w:r>
        <w:t>……………………………………………………………………………………………….</w:t>
      </w:r>
    </w:p>
    <w:p w14:paraId="659393C0" w14:textId="77777777" w:rsidR="00177A80" w:rsidRDefault="00177A80" w:rsidP="00177A80">
      <w:pPr>
        <w:ind w:left="0" w:firstLine="709"/>
      </w:pPr>
      <w:r>
        <w:t>Ort</w:t>
      </w:r>
      <w:r>
        <w:tab/>
      </w:r>
      <w:r>
        <w:tab/>
      </w:r>
      <w:r>
        <w:tab/>
      </w:r>
      <w:r>
        <w:tab/>
      </w:r>
      <w:r>
        <w:tab/>
        <w:t>Datum</w:t>
      </w:r>
    </w:p>
    <w:p w14:paraId="699819B2" w14:textId="77777777" w:rsidR="00177A80" w:rsidRDefault="00177A80" w:rsidP="00177A80"/>
    <w:p w14:paraId="0B1E9F8E" w14:textId="77777777" w:rsidR="00177A80" w:rsidRDefault="00177A80" w:rsidP="00177A80"/>
    <w:p w14:paraId="30DBAE8E" w14:textId="77777777" w:rsidR="00177A80" w:rsidRDefault="00177A80" w:rsidP="00177A80"/>
    <w:p w14:paraId="76C43840" w14:textId="77777777" w:rsidR="00177A80" w:rsidRDefault="00177A80" w:rsidP="00177A80">
      <w:pPr>
        <w:ind w:left="0" w:firstLine="709"/>
      </w:pPr>
      <w:r>
        <w:t>……………………………………………………………………………………………….</w:t>
      </w:r>
    </w:p>
    <w:p w14:paraId="60AEF811" w14:textId="77777777" w:rsidR="00177A80" w:rsidRDefault="00177A80" w:rsidP="00177A80">
      <w:pPr>
        <w:ind w:left="0" w:firstLine="709"/>
      </w:pPr>
      <w:r w:rsidRPr="000441FD">
        <w:rPr>
          <w:highlight w:val="lightGray"/>
        </w:rPr>
        <w:t xml:space="preserve">N </w:t>
      </w:r>
      <w:proofErr w:type="spellStart"/>
      <w:r w:rsidRPr="000441FD">
        <w:rPr>
          <w:highlight w:val="lightGray"/>
        </w:rPr>
        <w:t>N</w:t>
      </w:r>
      <w:proofErr w:type="spellEnd"/>
      <w:r w:rsidRPr="000441FD">
        <w:rPr>
          <w:highlight w:val="lightGray"/>
        </w:rPr>
        <w:t xml:space="preserve"> </w:t>
      </w:r>
      <w:r w:rsidRPr="000441FD">
        <w:tab/>
      </w:r>
      <w:r w:rsidRPr="000441FD">
        <w:tab/>
      </w:r>
      <w:r w:rsidRPr="000441FD">
        <w:tab/>
      </w:r>
      <w:r>
        <w:tab/>
      </w:r>
      <w:r>
        <w:tab/>
      </w:r>
      <w:proofErr w:type="spellStart"/>
      <w:r w:rsidRPr="000441FD">
        <w:rPr>
          <w:highlight w:val="lightGray"/>
        </w:rPr>
        <w:t>N</w:t>
      </w:r>
      <w:proofErr w:type="spellEnd"/>
      <w:r w:rsidRPr="000441FD">
        <w:rPr>
          <w:highlight w:val="lightGray"/>
        </w:rPr>
        <w:t xml:space="preserve"> </w:t>
      </w:r>
      <w:proofErr w:type="spellStart"/>
      <w:r w:rsidRPr="000441FD">
        <w:rPr>
          <w:highlight w:val="lightGray"/>
        </w:rPr>
        <w:t>N</w:t>
      </w:r>
      <w:proofErr w:type="spellEnd"/>
    </w:p>
    <w:p w14:paraId="336F9817" w14:textId="77777777" w:rsidR="00177A80" w:rsidRDefault="00177A80" w:rsidP="00177A80">
      <w:pPr>
        <w:ind w:left="0" w:firstLine="709"/>
      </w:pPr>
      <w:r>
        <w:t>ST-läkare</w:t>
      </w:r>
      <w:r>
        <w:tab/>
      </w:r>
      <w:r>
        <w:tab/>
      </w:r>
      <w:r>
        <w:tab/>
      </w:r>
      <w:r>
        <w:tab/>
        <w:t xml:space="preserve">Handledare </w:t>
      </w:r>
    </w:p>
    <w:p w14:paraId="5B2A841E" w14:textId="77777777" w:rsidR="00177A80" w:rsidRDefault="00177A80" w:rsidP="00177A80"/>
    <w:p w14:paraId="091B63F8" w14:textId="77777777" w:rsidR="00177A80" w:rsidRDefault="00177A80" w:rsidP="00177A80"/>
    <w:p w14:paraId="7AD6D83D" w14:textId="77777777" w:rsidR="00177A80" w:rsidRDefault="00177A80" w:rsidP="00177A80"/>
    <w:p w14:paraId="1F329060" w14:textId="77777777" w:rsidR="00177A80" w:rsidRDefault="00177A80" w:rsidP="00177A80">
      <w:pPr>
        <w:ind w:left="0" w:firstLine="709"/>
      </w:pPr>
      <w:r>
        <w:t>………………………………………………………………………………………………….</w:t>
      </w:r>
    </w:p>
    <w:p w14:paraId="71D98239" w14:textId="77777777" w:rsidR="00177A80" w:rsidRDefault="00177A80" w:rsidP="00177A80">
      <w:pPr>
        <w:ind w:left="0" w:firstLine="709"/>
      </w:pPr>
      <w:r w:rsidRPr="000441FD">
        <w:rPr>
          <w:highlight w:val="lightGray"/>
        </w:rPr>
        <w:t xml:space="preserve">N </w:t>
      </w:r>
      <w:proofErr w:type="spellStart"/>
      <w:r w:rsidRPr="000441FD">
        <w:rPr>
          <w:highlight w:val="lightGray"/>
        </w:rPr>
        <w:t>N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 w:rsidRPr="000441FD">
        <w:rPr>
          <w:highlight w:val="lightGray"/>
        </w:rPr>
        <w:t>N</w:t>
      </w:r>
      <w:proofErr w:type="spellEnd"/>
      <w:r w:rsidRPr="000441FD">
        <w:rPr>
          <w:highlight w:val="lightGray"/>
        </w:rPr>
        <w:t xml:space="preserve"> </w:t>
      </w:r>
      <w:proofErr w:type="spellStart"/>
      <w:r w:rsidRPr="000441FD">
        <w:rPr>
          <w:highlight w:val="lightGray"/>
        </w:rPr>
        <w:t>N</w:t>
      </w:r>
      <w:proofErr w:type="spellEnd"/>
    </w:p>
    <w:p w14:paraId="4065AC42" w14:textId="77777777" w:rsidR="00712B17" w:rsidRPr="00712B17" w:rsidRDefault="00177A80" w:rsidP="00177A80">
      <w:pPr>
        <w:ind w:left="0" w:firstLine="709"/>
      </w:pPr>
      <w:r>
        <w:t>Verksamhetschef</w:t>
      </w:r>
      <w:r>
        <w:tab/>
      </w:r>
      <w:r>
        <w:tab/>
      </w:r>
      <w:r>
        <w:tab/>
        <w:t>ST-studierektor</w:t>
      </w:r>
    </w:p>
    <w:sectPr w:rsidR="00712B17" w:rsidRPr="00712B17" w:rsidSect="0030392B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985" w:right="567" w:bottom="1701" w:left="567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0F3B" w14:textId="77777777" w:rsidR="00177A80" w:rsidRDefault="00177A80" w:rsidP="00712B17">
      <w:r>
        <w:separator/>
      </w:r>
    </w:p>
  </w:endnote>
  <w:endnote w:type="continuationSeparator" w:id="0">
    <w:p w14:paraId="4E918020" w14:textId="77777777" w:rsidR="00177A80" w:rsidRDefault="00177A80" w:rsidP="0071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Kartik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0"/>
      <w:gridCol w:w="3543"/>
    </w:tblGrid>
    <w:tr w:rsidR="00B55558" w:rsidRPr="003349E1" w14:paraId="37D6D31A" w14:textId="77777777" w:rsidTr="00362FB6">
      <w:trPr>
        <w:trHeight w:val="840"/>
      </w:trPr>
      <w:tc>
        <w:tcPr>
          <w:tcW w:w="7230" w:type="dxa"/>
          <w:vAlign w:val="bottom"/>
        </w:tcPr>
        <w:p w14:paraId="590A90BC" w14:textId="77777777" w:rsidR="00B55558" w:rsidRPr="00756D80" w:rsidRDefault="00B55558" w:rsidP="00712B17">
          <w:pPr>
            <w:pStyle w:val="Sidf"/>
          </w:pPr>
          <w:r w:rsidRPr="003349E1">
            <w:t>www.regionostergotland.se</w:t>
          </w:r>
        </w:p>
      </w:tc>
      <w:tc>
        <w:tcPr>
          <w:tcW w:w="3543" w:type="dxa"/>
          <w:vAlign w:val="bottom"/>
        </w:tcPr>
        <w:p w14:paraId="055F65F3" w14:textId="77777777" w:rsidR="00B55558" w:rsidRPr="003349E1" w:rsidRDefault="00B55558" w:rsidP="00B55558">
          <w:pPr>
            <w:pStyle w:val="Sidf"/>
            <w:spacing w:line="240" w:lineRule="auto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54261315" wp14:editId="53B6ECB0">
                <wp:extent cx="2066400" cy="523488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logotyp_2014_blå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400" cy="523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6D4C49" w14:textId="77777777" w:rsidR="00656D10" w:rsidRPr="00EF1E70" w:rsidRDefault="00656D10" w:rsidP="00712B17">
    <w:pPr>
      <w:pStyle w:val="Sidh"/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0"/>
      <w:gridCol w:w="3543"/>
    </w:tblGrid>
    <w:tr w:rsidR="00B55558" w:rsidRPr="003349E1" w14:paraId="64AB66AB" w14:textId="77777777" w:rsidTr="00D9369B">
      <w:trPr>
        <w:trHeight w:val="840"/>
      </w:trPr>
      <w:tc>
        <w:tcPr>
          <w:tcW w:w="7230" w:type="dxa"/>
          <w:vAlign w:val="bottom"/>
        </w:tcPr>
        <w:p w14:paraId="4A7192ED" w14:textId="77777777" w:rsidR="00B55558" w:rsidRPr="00756D80" w:rsidRDefault="00A07CC4" w:rsidP="00B55558">
          <w:pPr>
            <w:pStyle w:val="Sidf"/>
          </w:pPr>
          <w:hyperlink r:id="rId1" w:history="1">
            <w:r w:rsidR="00177A80" w:rsidRPr="00177A80">
              <w:t>www.regionostergotland.se/</w:t>
            </w:r>
          </w:hyperlink>
          <w:r w:rsidR="00177A80">
            <w:t>ST</w:t>
          </w:r>
        </w:p>
      </w:tc>
      <w:tc>
        <w:tcPr>
          <w:tcW w:w="3543" w:type="dxa"/>
          <w:vAlign w:val="bottom"/>
        </w:tcPr>
        <w:p w14:paraId="021E6F95" w14:textId="77777777" w:rsidR="00B55558" w:rsidRPr="003349E1" w:rsidRDefault="00B55558" w:rsidP="00B55558">
          <w:pPr>
            <w:pStyle w:val="Sidf"/>
            <w:spacing w:line="240" w:lineRule="auto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3737CC7" wp14:editId="0086924C">
                <wp:extent cx="1728000" cy="437760"/>
                <wp:effectExtent l="0" t="0" r="5715" b="635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logotyp_2014_blå_rgb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437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8E892A" w14:textId="77777777" w:rsidR="0030392B" w:rsidRPr="0030392B" w:rsidRDefault="0030392B" w:rsidP="00B55558">
    <w:pPr>
      <w:pStyle w:val="Sidh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3B04" w14:textId="77777777" w:rsidR="00177A80" w:rsidRDefault="00177A80" w:rsidP="00712B17">
      <w:r>
        <w:separator/>
      </w:r>
    </w:p>
  </w:footnote>
  <w:footnote w:type="continuationSeparator" w:id="0">
    <w:p w14:paraId="7184DD38" w14:textId="77777777" w:rsidR="00177A80" w:rsidRDefault="00177A80" w:rsidP="00712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EDFD1" w:themeFill="accent3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30392B" w14:paraId="43CEE7A1" w14:textId="77777777" w:rsidTr="0030392B">
      <w:trPr>
        <w:trHeight w:hRule="exact" w:val="567"/>
      </w:trPr>
      <w:tc>
        <w:tcPr>
          <w:tcW w:w="10913" w:type="dxa"/>
          <w:shd w:val="clear" w:color="auto" w:fill="AEDFD1" w:themeFill="accent3"/>
        </w:tcPr>
        <w:p w14:paraId="2DBCECA3" w14:textId="77777777" w:rsidR="0030392B" w:rsidRDefault="0030392B" w:rsidP="00712B17">
          <w:pPr>
            <w:pStyle w:val="Sidhuvud"/>
          </w:pPr>
        </w:p>
      </w:tc>
    </w:tr>
  </w:tbl>
  <w:p w14:paraId="7398F117" w14:textId="77777777" w:rsidR="0030392B" w:rsidRDefault="0030392B" w:rsidP="00712B1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EDFD1" w:themeFill="accent3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7938"/>
    </w:tblGrid>
    <w:tr w:rsidR="0030392B" w14:paraId="74F38CAA" w14:textId="77777777" w:rsidTr="007659D3">
      <w:trPr>
        <w:trHeight w:val="567"/>
      </w:trPr>
      <w:tc>
        <w:tcPr>
          <w:tcW w:w="10773" w:type="dxa"/>
          <w:gridSpan w:val="2"/>
          <w:shd w:val="clear" w:color="auto" w:fill="AEDFD1" w:themeFill="accent3"/>
        </w:tcPr>
        <w:p w14:paraId="73433921" w14:textId="77777777" w:rsidR="0030392B" w:rsidRPr="00712B17" w:rsidRDefault="0030392B" w:rsidP="00712B17">
          <w:pPr>
            <w:pStyle w:val="Sidh"/>
          </w:pPr>
        </w:p>
      </w:tc>
    </w:tr>
    <w:tr w:rsidR="005A352F" w14:paraId="71B32989" w14:textId="77777777" w:rsidTr="00177A80">
      <w:trPr>
        <w:trHeight w:hRule="exact" w:val="1191"/>
      </w:trPr>
      <w:tc>
        <w:tcPr>
          <w:tcW w:w="2835" w:type="dxa"/>
          <w:vMerge w:val="restart"/>
          <w:shd w:val="clear" w:color="auto" w:fill="AEDFD1" w:themeFill="accent3"/>
        </w:tcPr>
        <w:p w14:paraId="3E684254" w14:textId="77777777" w:rsidR="005A352F" w:rsidRDefault="005A352F" w:rsidP="00712B17">
          <w:pPr>
            <w:pStyle w:val="Sidh"/>
          </w:pPr>
          <w:r>
            <w:rPr>
              <w:noProof/>
              <w:lang w:eastAsia="sv-SE"/>
            </w:rPr>
            <w:drawing>
              <wp:inline distT="0" distB="0" distL="0" distR="0" wp14:anchorId="2BA2F088" wp14:editId="24F26E05">
                <wp:extent cx="1512000" cy="1512000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dekorelement i kvadrat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000" cy="15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EDFD1" w:themeFill="accent3"/>
          <w:vAlign w:val="center"/>
        </w:tcPr>
        <w:p w14:paraId="40C571FF" w14:textId="77777777" w:rsidR="009354B3" w:rsidRPr="00467FC2" w:rsidRDefault="0042107E" w:rsidP="009354B3">
          <w:pPr>
            <w:pStyle w:val="Vitrubrik"/>
          </w:pPr>
          <w:r>
            <w:t>ST-kontrakt</w:t>
          </w:r>
        </w:p>
      </w:tc>
    </w:tr>
    <w:tr w:rsidR="005A352F" w14:paraId="7A195D19" w14:textId="77777777" w:rsidTr="00177A80">
      <w:trPr>
        <w:trHeight w:hRule="exact" w:val="1071"/>
      </w:trPr>
      <w:tc>
        <w:tcPr>
          <w:tcW w:w="2835" w:type="dxa"/>
          <w:vMerge/>
          <w:shd w:val="clear" w:color="auto" w:fill="AEDFD1" w:themeFill="accent3"/>
        </w:tcPr>
        <w:p w14:paraId="014D6E2D" w14:textId="77777777" w:rsidR="005A352F" w:rsidRDefault="005A352F" w:rsidP="00712B17">
          <w:pPr>
            <w:rPr>
              <w:noProof/>
              <w:lang w:eastAsia="sv-SE"/>
            </w:rPr>
          </w:pPr>
        </w:p>
      </w:tc>
      <w:tc>
        <w:tcPr>
          <w:tcW w:w="7938" w:type="dxa"/>
          <w:shd w:val="clear" w:color="auto" w:fill="AEDFD1" w:themeFill="accent3"/>
        </w:tcPr>
        <w:p w14:paraId="12885C23" w14:textId="77777777" w:rsidR="00177A80" w:rsidRDefault="00177A80" w:rsidP="00177A80">
          <w:pPr>
            <w:pStyle w:val="Rubrik1"/>
          </w:pPr>
          <w:r>
            <w:t xml:space="preserve">Överenskommelse om specialiseringstjänstgöring </w:t>
          </w:r>
          <w:r w:rsidR="00AC3314">
            <w:t xml:space="preserve">i allmänmedicin </w:t>
          </w:r>
          <w:r>
            <w:t xml:space="preserve">vid </w:t>
          </w:r>
        </w:p>
        <w:p w14:paraId="14436F81" w14:textId="77777777" w:rsidR="005A352F" w:rsidRPr="006A626C" w:rsidRDefault="00AC3314" w:rsidP="00177A80">
          <w:pPr>
            <w:pStyle w:val="Rubrik1"/>
          </w:pPr>
          <w:r w:rsidRPr="00AC3314">
            <w:rPr>
              <w:highlight w:val="lightGray"/>
            </w:rPr>
            <w:t>Vårdcentral-X</w:t>
          </w:r>
          <w:r>
            <w:t xml:space="preserve"> </w:t>
          </w:r>
          <w:r w:rsidR="00177A80">
            <w:t xml:space="preserve"> gällande ST-läkare </w:t>
          </w:r>
          <w:r w:rsidR="00177A80" w:rsidRPr="00CE12EB">
            <w:rPr>
              <w:highlight w:val="lightGray"/>
            </w:rPr>
            <w:t>NN</w:t>
          </w:r>
        </w:p>
      </w:tc>
    </w:tr>
    <w:tr w:rsidR="005A352F" w14:paraId="723FC8FF" w14:textId="77777777" w:rsidTr="00177A80">
      <w:trPr>
        <w:trHeight w:val="561"/>
      </w:trPr>
      <w:tc>
        <w:tcPr>
          <w:tcW w:w="2835" w:type="dxa"/>
          <w:vMerge/>
          <w:shd w:val="clear" w:color="auto" w:fill="AEDFD1" w:themeFill="accent3"/>
        </w:tcPr>
        <w:p w14:paraId="3A15773D" w14:textId="77777777" w:rsidR="005A352F" w:rsidRDefault="005A352F" w:rsidP="00712B17"/>
      </w:tc>
      <w:tc>
        <w:tcPr>
          <w:tcW w:w="7938" w:type="dxa"/>
          <w:shd w:val="clear" w:color="auto" w:fill="AEDFD1" w:themeFill="accent3"/>
        </w:tcPr>
        <w:p w14:paraId="648C37A6" w14:textId="77777777" w:rsidR="005A352F" w:rsidRDefault="005A352F" w:rsidP="00712B17">
          <w:pPr>
            <w:pStyle w:val="Sidh"/>
          </w:pPr>
        </w:p>
      </w:tc>
    </w:tr>
  </w:tbl>
  <w:p w14:paraId="140EDBD8" w14:textId="77777777" w:rsidR="0030392B" w:rsidRDefault="0030392B" w:rsidP="00712B1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EEE"/>
    <w:multiLevelType w:val="hybridMultilevel"/>
    <w:tmpl w:val="A77E268C"/>
    <w:lvl w:ilvl="0" w:tplc="2278CA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2D16CC"/>
    <w:multiLevelType w:val="hybridMultilevel"/>
    <w:tmpl w:val="6276A650"/>
    <w:lvl w:ilvl="0" w:tplc="E1E81360">
      <w:start w:val="1"/>
      <w:numFmt w:val="bullet"/>
      <w:pStyle w:val="Liststycke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862C9"/>
    <w:multiLevelType w:val="hybridMultilevel"/>
    <w:tmpl w:val="2E40A0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404365">
    <w:abstractNumId w:val="0"/>
  </w:num>
  <w:num w:numId="2" w16cid:durableId="2088766664">
    <w:abstractNumId w:val="1"/>
  </w:num>
  <w:num w:numId="3" w16cid:durableId="1628391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80"/>
    <w:rsid w:val="00004BE5"/>
    <w:rsid w:val="00014455"/>
    <w:rsid w:val="00016BAE"/>
    <w:rsid w:val="00020437"/>
    <w:rsid w:val="00042098"/>
    <w:rsid w:val="000522E1"/>
    <w:rsid w:val="00066479"/>
    <w:rsid w:val="00082BD4"/>
    <w:rsid w:val="0008752E"/>
    <w:rsid w:val="000978B5"/>
    <w:rsid w:val="000C16DE"/>
    <w:rsid w:val="000D64A4"/>
    <w:rsid w:val="000D73C5"/>
    <w:rsid w:val="00103F1E"/>
    <w:rsid w:val="0015297F"/>
    <w:rsid w:val="001740C4"/>
    <w:rsid w:val="00177A80"/>
    <w:rsid w:val="001A0587"/>
    <w:rsid w:val="001C5439"/>
    <w:rsid w:val="001E158E"/>
    <w:rsid w:val="00201BB1"/>
    <w:rsid w:val="00272B3C"/>
    <w:rsid w:val="002F13A2"/>
    <w:rsid w:val="0030392B"/>
    <w:rsid w:val="003045F5"/>
    <w:rsid w:val="00310439"/>
    <w:rsid w:val="00311B9C"/>
    <w:rsid w:val="00334730"/>
    <w:rsid w:val="003349E1"/>
    <w:rsid w:val="00356FEE"/>
    <w:rsid w:val="00391643"/>
    <w:rsid w:val="003C2A30"/>
    <w:rsid w:val="003D7C10"/>
    <w:rsid w:val="003E3CA6"/>
    <w:rsid w:val="00406C94"/>
    <w:rsid w:val="00420B51"/>
    <w:rsid w:val="0042107E"/>
    <w:rsid w:val="00427F8E"/>
    <w:rsid w:val="0043113D"/>
    <w:rsid w:val="004442F1"/>
    <w:rsid w:val="00444518"/>
    <w:rsid w:val="00467FC2"/>
    <w:rsid w:val="004841E9"/>
    <w:rsid w:val="00490E98"/>
    <w:rsid w:val="004A5D4B"/>
    <w:rsid w:val="004E58D9"/>
    <w:rsid w:val="00502341"/>
    <w:rsid w:val="005068F8"/>
    <w:rsid w:val="005109C6"/>
    <w:rsid w:val="00524142"/>
    <w:rsid w:val="00566375"/>
    <w:rsid w:val="005679BA"/>
    <w:rsid w:val="00596D84"/>
    <w:rsid w:val="005A352F"/>
    <w:rsid w:val="005A5D81"/>
    <w:rsid w:val="005C058E"/>
    <w:rsid w:val="005E0341"/>
    <w:rsid w:val="0061529B"/>
    <w:rsid w:val="0062420B"/>
    <w:rsid w:val="00630FE0"/>
    <w:rsid w:val="00656D10"/>
    <w:rsid w:val="006A4A65"/>
    <w:rsid w:val="006A626C"/>
    <w:rsid w:val="00712B17"/>
    <w:rsid w:val="007334A2"/>
    <w:rsid w:val="0074677A"/>
    <w:rsid w:val="00756D80"/>
    <w:rsid w:val="007756CE"/>
    <w:rsid w:val="00782436"/>
    <w:rsid w:val="007937E7"/>
    <w:rsid w:val="007A3B9D"/>
    <w:rsid w:val="007F4EE6"/>
    <w:rsid w:val="00811C13"/>
    <w:rsid w:val="008148C8"/>
    <w:rsid w:val="00873307"/>
    <w:rsid w:val="008900CE"/>
    <w:rsid w:val="0089220B"/>
    <w:rsid w:val="008A29A0"/>
    <w:rsid w:val="008B2E44"/>
    <w:rsid w:val="008B336F"/>
    <w:rsid w:val="008B6705"/>
    <w:rsid w:val="008F5C2F"/>
    <w:rsid w:val="009354B3"/>
    <w:rsid w:val="009410F6"/>
    <w:rsid w:val="00982768"/>
    <w:rsid w:val="00997ABC"/>
    <w:rsid w:val="009C4176"/>
    <w:rsid w:val="009D08A5"/>
    <w:rsid w:val="009F34E5"/>
    <w:rsid w:val="00A012F7"/>
    <w:rsid w:val="00A07CC4"/>
    <w:rsid w:val="00A23E29"/>
    <w:rsid w:val="00A44570"/>
    <w:rsid w:val="00A45F35"/>
    <w:rsid w:val="00A96DE4"/>
    <w:rsid w:val="00AA4F33"/>
    <w:rsid w:val="00AC0605"/>
    <w:rsid w:val="00AC3314"/>
    <w:rsid w:val="00AC6E64"/>
    <w:rsid w:val="00B22A99"/>
    <w:rsid w:val="00B31387"/>
    <w:rsid w:val="00B41ED5"/>
    <w:rsid w:val="00B465F3"/>
    <w:rsid w:val="00B546C7"/>
    <w:rsid w:val="00B55558"/>
    <w:rsid w:val="00B57D0C"/>
    <w:rsid w:val="00B828E1"/>
    <w:rsid w:val="00B85230"/>
    <w:rsid w:val="00BE0A07"/>
    <w:rsid w:val="00BE43BE"/>
    <w:rsid w:val="00C12122"/>
    <w:rsid w:val="00C14C5C"/>
    <w:rsid w:val="00C17C21"/>
    <w:rsid w:val="00C816E8"/>
    <w:rsid w:val="00CA0853"/>
    <w:rsid w:val="00CB29F1"/>
    <w:rsid w:val="00CC1770"/>
    <w:rsid w:val="00CF1B17"/>
    <w:rsid w:val="00CF1C27"/>
    <w:rsid w:val="00D00073"/>
    <w:rsid w:val="00D56E2F"/>
    <w:rsid w:val="00D7599C"/>
    <w:rsid w:val="00D77083"/>
    <w:rsid w:val="00DA115B"/>
    <w:rsid w:val="00DF1753"/>
    <w:rsid w:val="00E1501D"/>
    <w:rsid w:val="00EB4806"/>
    <w:rsid w:val="00EB4BF5"/>
    <w:rsid w:val="00EB6F91"/>
    <w:rsid w:val="00EC0803"/>
    <w:rsid w:val="00EF1E70"/>
    <w:rsid w:val="00F264A6"/>
    <w:rsid w:val="00F31A27"/>
    <w:rsid w:val="00F3682A"/>
    <w:rsid w:val="00F43553"/>
    <w:rsid w:val="00F54B37"/>
    <w:rsid w:val="00F57E0C"/>
    <w:rsid w:val="00F640BF"/>
    <w:rsid w:val="00FD47DC"/>
    <w:rsid w:val="00FE4E23"/>
    <w:rsid w:val="00FF4E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80356C9"/>
  <w15:docId w15:val="{2E59A40B-B42B-4BD1-B6FC-17106E5C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CC4"/>
    <w:pPr>
      <w:spacing w:after="0"/>
      <w:ind w:left="2835"/>
    </w:pPr>
  </w:style>
  <w:style w:type="paragraph" w:styleId="Rubrik1">
    <w:name w:val="heading 1"/>
    <w:link w:val="Rubrik1Char"/>
    <w:uiPriority w:val="9"/>
    <w:qFormat/>
    <w:rsid w:val="00A07CC4"/>
    <w:pPr>
      <w:spacing w:before="120"/>
      <w:outlineLvl w:val="0"/>
    </w:pPr>
    <w:rPr>
      <w:rFonts w:ascii="Tahoma" w:hAnsi="Tahoma" w:cs="Tahoma"/>
      <w:sz w:val="2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07CC4"/>
    <w:pPr>
      <w:spacing w:after="120"/>
      <w:outlineLvl w:val="1"/>
    </w:pPr>
    <w:rPr>
      <w:b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A07CC4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07C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6B3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07C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259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07C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25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07C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07CC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66B3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07CC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  <w:rsid w:val="00A07CC4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A07CC4"/>
  </w:style>
  <w:style w:type="paragraph" w:styleId="Sidhuvud">
    <w:name w:val="header"/>
    <w:basedOn w:val="Normal"/>
    <w:link w:val="SidhuvudChar"/>
    <w:rsid w:val="00A07CC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A07CC4"/>
    <w:pPr>
      <w:tabs>
        <w:tab w:val="center" w:pos="4536"/>
        <w:tab w:val="right" w:pos="9072"/>
      </w:tabs>
      <w:spacing w:line="420" w:lineRule="exact"/>
    </w:pPr>
    <w:rPr>
      <w:rFonts w:ascii="Tahoma" w:hAnsi="Tahoma"/>
      <w:color w:val="0066B3" w:themeColor="accent1"/>
      <w:sz w:val="36"/>
      <w:szCs w:val="36"/>
    </w:rPr>
  </w:style>
  <w:style w:type="character" w:styleId="Kommentarsreferens">
    <w:name w:val="annotation reference"/>
    <w:basedOn w:val="Standardstycketeckensnitt"/>
    <w:semiHidden/>
    <w:rsid w:val="00A07CC4"/>
    <w:rPr>
      <w:rFonts w:ascii="AGaramond" w:hAnsi="AGaramond"/>
      <w:sz w:val="16"/>
    </w:rPr>
  </w:style>
  <w:style w:type="character" w:styleId="Hyperlnk">
    <w:name w:val="Hyperlink"/>
    <w:basedOn w:val="Standardstycketeckensnitt"/>
    <w:uiPriority w:val="99"/>
    <w:rsid w:val="00A07CC4"/>
    <w:rPr>
      <w:rFonts w:asciiTheme="minorHAnsi" w:hAnsiTheme="minorHAnsi"/>
      <w:dstrike w:val="0"/>
      <w:color w:val="000000"/>
      <w:u w:val="none"/>
      <w:vertAlign w:val="baseline"/>
    </w:rPr>
  </w:style>
  <w:style w:type="paragraph" w:styleId="Kommentarer">
    <w:name w:val="annotation text"/>
    <w:aliases w:val="Comments"/>
    <w:basedOn w:val="Normal"/>
    <w:semiHidden/>
    <w:rsid w:val="00A07CC4"/>
    <w:rPr>
      <w:sz w:val="20"/>
    </w:rPr>
  </w:style>
  <w:style w:type="paragraph" w:styleId="Ballongtext">
    <w:name w:val="Balloon Text"/>
    <w:basedOn w:val="Normal"/>
    <w:semiHidden/>
    <w:rsid w:val="00A07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A07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rsid w:val="00A07CC4"/>
  </w:style>
  <w:style w:type="paragraph" w:styleId="Liststycke">
    <w:name w:val="List Paragraph"/>
    <w:basedOn w:val="Normal"/>
    <w:uiPriority w:val="34"/>
    <w:qFormat/>
    <w:rsid w:val="00A07CC4"/>
    <w:pPr>
      <w:numPr>
        <w:numId w:val="2"/>
      </w:numPr>
      <w:spacing w:after="120"/>
      <w:ind w:left="3119" w:right="1134" w:hanging="284"/>
    </w:pPr>
  </w:style>
  <w:style w:type="character" w:customStyle="1" w:styleId="SidfotChar">
    <w:name w:val="Sidfot Char"/>
    <w:basedOn w:val="Standardstycketeckensnitt"/>
    <w:link w:val="Sidfot"/>
    <w:rsid w:val="00A07CC4"/>
    <w:rPr>
      <w:rFonts w:ascii="Tahoma" w:hAnsi="Tahoma"/>
      <w:color w:val="0066B3" w:themeColor="accent1"/>
      <w:sz w:val="36"/>
      <w:szCs w:val="36"/>
    </w:rPr>
  </w:style>
  <w:style w:type="character" w:customStyle="1" w:styleId="Rubrik1Char">
    <w:name w:val="Rubrik 1 Char"/>
    <w:basedOn w:val="Standardstycketeckensnitt"/>
    <w:link w:val="Rubrik1"/>
    <w:uiPriority w:val="9"/>
    <w:rsid w:val="00A07CC4"/>
    <w:rPr>
      <w:rFonts w:ascii="Tahoma" w:hAnsi="Tahoma" w:cs="Tahoma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A07CC4"/>
    <w:rPr>
      <w:b/>
    </w:rPr>
  </w:style>
  <w:style w:type="character" w:customStyle="1" w:styleId="Rubrik3Char">
    <w:name w:val="Rubrik 3 Char"/>
    <w:basedOn w:val="Standardstycketeckensnitt"/>
    <w:link w:val="Rubrik3"/>
    <w:uiPriority w:val="9"/>
    <w:rsid w:val="00A07CC4"/>
    <w:rPr>
      <w:rFonts w:eastAsiaTheme="majorEastAsia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07CC4"/>
    <w:rPr>
      <w:rFonts w:asciiTheme="majorHAnsi" w:eastAsiaTheme="majorEastAsia" w:hAnsiTheme="majorHAnsi" w:cstheme="majorBidi"/>
      <w:b/>
      <w:bCs/>
      <w:i/>
      <w:iCs/>
      <w:color w:val="0066B3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07CC4"/>
    <w:rPr>
      <w:rFonts w:asciiTheme="majorHAnsi" w:eastAsiaTheme="majorEastAsia" w:hAnsiTheme="majorHAnsi" w:cstheme="majorBidi"/>
      <w:color w:val="003259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07CC4"/>
    <w:rPr>
      <w:rFonts w:asciiTheme="majorHAnsi" w:eastAsiaTheme="majorEastAsia" w:hAnsiTheme="majorHAnsi" w:cstheme="majorBidi"/>
      <w:i/>
      <w:iCs/>
      <w:color w:val="003259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07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07CC4"/>
    <w:rPr>
      <w:rFonts w:asciiTheme="majorHAnsi" w:eastAsiaTheme="majorEastAsia" w:hAnsiTheme="majorHAnsi" w:cstheme="majorBidi"/>
      <w:color w:val="0066B3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07C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07CC4"/>
    <w:rPr>
      <w:b/>
      <w:bCs/>
      <w:color w:val="0066B3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A07CC4"/>
    <w:pPr>
      <w:pBdr>
        <w:bottom w:val="single" w:sz="8" w:space="4" w:color="0066B3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07C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A07CC4"/>
    <w:pPr>
      <w:numPr>
        <w:ilvl w:val="1"/>
      </w:numPr>
      <w:ind w:left="2835"/>
    </w:pPr>
    <w:rPr>
      <w:rFonts w:asciiTheme="majorHAnsi" w:eastAsiaTheme="majorEastAsia" w:hAnsiTheme="majorHAnsi" w:cstheme="majorBidi"/>
      <w:i/>
      <w:iCs/>
      <w:color w:val="0066B3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07CC4"/>
    <w:rPr>
      <w:rFonts w:asciiTheme="majorHAnsi" w:eastAsiaTheme="majorEastAsia" w:hAnsiTheme="majorHAnsi" w:cstheme="majorBidi"/>
      <w:i/>
      <w:iCs/>
      <w:color w:val="0066B3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rsid w:val="00A07CC4"/>
    <w:rPr>
      <w:b/>
      <w:bCs/>
    </w:rPr>
  </w:style>
  <w:style w:type="character" w:styleId="Betoning">
    <w:name w:val="Emphasis"/>
    <w:basedOn w:val="Standardstycketeckensnitt"/>
    <w:uiPriority w:val="20"/>
    <w:rsid w:val="00A07CC4"/>
    <w:rPr>
      <w:i/>
      <w:iCs/>
    </w:rPr>
  </w:style>
  <w:style w:type="paragraph" w:styleId="Ingetavstnd">
    <w:name w:val="No Spacing"/>
    <w:uiPriority w:val="1"/>
    <w:rsid w:val="00A07CC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rsid w:val="00A07CC4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07CC4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A07CC4"/>
    <w:pPr>
      <w:pBdr>
        <w:bottom w:val="single" w:sz="4" w:space="4" w:color="0066B3" w:themeColor="accent1"/>
      </w:pBdr>
      <w:spacing w:before="200" w:after="280"/>
      <w:ind w:left="936" w:right="936"/>
    </w:pPr>
    <w:rPr>
      <w:b/>
      <w:bCs/>
      <w:i/>
      <w:iCs/>
      <w:color w:val="0066B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07CC4"/>
    <w:rPr>
      <w:b/>
      <w:bCs/>
      <w:i/>
      <w:iCs/>
      <w:color w:val="0066B3" w:themeColor="accent1"/>
    </w:rPr>
  </w:style>
  <w:style w:type="character" w:styleId="Diskretbetoning">
    <w:name w:val="Subtle Emphasis"/>
    <w:basedOn w:val="Standardstycketeckensnitt"/>
    <w:uiPriority w:val="19"/>
    <w:rsid w:val="00A07CC4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A07CC4"/>
    <w:rPr>
      <w:b/>
      <w:bCs/>
      <w:i/>
      <w:iCs/>
      <w:color w:val="0066B3" w:themeColor="accent1"/>
    </w:rPr>
  </w:style>
  <w:style w:type="character" w:styleId="Diskretreferens">
    <w:name w:val="Subtle Reference"/>
    <w:basedOn w:val="Standardstycketeckensnitt"/>
    <w:uiPriority w:val="31"/>
    <w:rsid w:val="00A07CC4"/>
    <w:rPr>
      <w:smallCaps/>
      <w:color w:val="FED765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A07CC4"/>
    <w:rPr>
      <w:b/>
      <w:bCs/>
      <w:smallCaps/>
      <w:color w:val="FED765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A07CC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07CC4"/>
    <w:pPr>
      <w:outlineLvl w:val="9"/>
    </w:pPr>
  </w:style>
  <w:style w:type="paragraph" w:customStyle="1" w:styleId="Vitrubrik">
    <w:name w:val="Vit rubrik"/>
    <w:link w:val="VitrubrikChar"/>
    <w:qFormat/>
    <w:rsid w:val="00A07CC4"/>
    <w:rPr>
      <w:color w:val="FFFFFF" w:themeColor="background1"/>
      <w:sz w:val="56"/>
    </w:rPr>
  </w:style>
  <w:style w:type="character" w:customStyle="1" w:styleId="VitrubrikChar">
    <w:name w:val="Vit rubrik Char"/>
    <w:basedOn w:val="Standardstycketeckensnitt"/>
    <w:link w:val="Vitrubrik"/>
    <w:rsid w:val="00A07CC4"/>
    <w:rPr>
      <w:color w:val="FFFFFF" w:themeColor="background1"/>
      <w:sz w:val="56"/>
    </w:rPr>
  </w:style>
  <w:style w:type="paragraph" w:customStyle="1" w:styleId="Sidh">
    <w:name w:val="Sidh"/>
    <w:link w:val="SidhChar"/>
    <w:qFormat/>
    <w:rsid w:val="00A07CC4"/>
  </w:style>
  <w:style w:type="paragraph" w:customStyle="1" w:styleId="Sidf">
    <w:name w:val="Sidf"/>
    <w:basedOn w:val="Sidfot"/>
    <w:link w:val="SidfChar"/>
    <w:qFormat/>
    <w:rsid w:val="00A07CC4"/>
    <w:pPr>
      <w:ind w:left="0"/>
    </w:pPr>
  </w:style>
  <w:style w:type="character" w:customStyle="1" w:styleId="SidhChar">
    <w:name w:val="Sidh Char"/>
    <w:basedOn w:val="Standardstycketeckensnitt"/>
    <w:link w:val="Sidh"/>
    <w:rsid w:val="00A07CC4"/>
  </w:style>
  <w:style w:type="character" w:customStyle="1" w:styleId="SidfChar">
    <w:name w:val="Sidf Char"/>
    <w:basedOn w:val="SidfotChar"/>
    <w:link w:val="Sidf"/>
    <w:rsid w:val="00A07CC4"/>
    <w:rPr>
      <w:rFonts w:ascii="Tahoma" w:hAnsi="Tahoma"/>
      <w:color w:val="0066B3" w:themeColor="accent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onostergotland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o.se\gemensam\gem\officemallar\agenda_med_sidhuvud.dotx" TargetMode="External"/></Relationships>
</file>

<file path=word/theme/theme1.xml><?xml version="1.0" encoding="utf-8"?>
<a:theme xmlns:a="http://schemas.openxmlformats.org/drawingml/2006/main" name="Office-tema">
  <a:themeElements>
    <a:clrScheme name="Landstinget Östergötlan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6B3"/>
      </a:accent1>
      <a:accent2>
        <a:srgbClr val="FED765"/>
      </a:accent2>
      <a:accent3>
        <a:srgbClr val="AEDFD1"/>
      </a:accent3>
      <a:accent4>
        <a:srgbClr val="E8D9B2"/>
      </a:accent4>
      <a:accent5>
        <a:srgbClr val="CBE476"/>
      </a:accent5>
      <a:accent6>
        <a:srgbClr val="D9C3EA"/>
      </a:accent6>
      <a:hlink>
        <a:srgbClr val="0066B3"/>
      </a:hlink>
      <a:folHlink>
        <a:srgbClr val="A9D7FF"/>
      </a:folHlink>
    </a:clrScheme>
    <a:fontScheme name="Landstinget Östergötland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agenda_med_sidhuvud</Template>
  <TotalTime>0</TotalTime>
  <Pages>1</Pages>
  <Words>210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Randjelovic Maria</dc:creator>
  <cp:lastModifiedBy>Camilla</cp:lastModifiedBy>
  <cp:revision>2</cp:revision>
  <cp:lastPrinted>2014-10-27T13:46:00Z</cp:lastPrinted>
  <dcterms:created xsi:type="dcterms:W3CDTF">2023-05-08T13:23:00Z</dcterms:created>
  <dcterms:modified xsi:type="dcterms:W3CDTF">2023-05-08T13:23:00Z</dcterms:modified>
</cp:coreProperties>
</file>